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bookmarkStart w:id="0" w:name="_Toc12951"/>
      <w:r>
        <w:rPr>
          <w:rFonts w:hint="eastAsia"/>
          <w:lang w:val="en-US" w:eastAsia="zh-CN"/>
        </w:rPr>
        <w:t>1</w:t>
      </w:r>
      <w:bookmarkEnd w:id="0"/>
      <w:r>
        <w:rPr>
          <w:rFonts w:hint="eastAsia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Cs w:val="0"/>
          <w:sz w:val="24"/>
          <w:szCs w:val="24"/>
          <w:lang w:val="en-US" w:eastAsia="zh-CN"/>
        </w:rPr>
        <w:t>校企科研合作获得发明专利3项、实用新型专利2项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39155" cy="8048625"/>
            <wp:effectExtent l="0" t="0" r="4445" b="9525"/>
            <wp:docPr id="44" name="图片 44" descr="22-《平行流模具》发明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22-《平行流模具》发明专利证书0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8860" cy="8740775"/>
            <wp:effectExtent l="0" t="0" r="15240" b="3175"/>
            <wp:docPr id="45" name="图片 45" descr="24-《双孔模具》发明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24-《双孔模具》发明专利证书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7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8860" cy="8762365"/>
            <wp:effectExtent l="0" t="0" r="15240" b="635"/>
            <wp:docPr id="46" name="图片 46" descr="25-《模具钢及其制作方法和应用、模具》发明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25-《模具钢及其制作方法和应用、模具》发明专利证书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76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8225" cy="8683625"/>
            <wp:effectExtent l="0" t="0" r="15875" b="3175"/>
            <wp:docPr id="47" name="图片 47" descr="31-《导流模与型材挤压模具组》实用新型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31-《导流模与型材挤压模具组》实用新型专利证书00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868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08700" cy="8863330"/>
            <wp:effectExtent l="0" t="0" r="6350" b="13970"/>
            <wp:docPr id="48" name="图片 48" descr="13-《用于扁管成型的模具及其模芯》实用新型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13-《用于扁管成型的模具及其模芯》实用新型证书0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118860" cy="8762365"/>
            <wp:effectExtent l="0" t="0" r="15240" b="635"/>
            <wp:docPr id="1" name="图片 1" descr="25-《模具钢及其制作方法和应用、模具》发明专利证书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-《模具钢及其制作方法和应用、模具》发明专利证书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76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bookmarkStart w:id="1" w:name="_Toc7228"/>
      <w:r>
        <w:rPr>
          <w:rFonts w:hint="eastAsia"/>
          <w:lang w:val="en-US" w:eastAsia="zh-CN"/>
        </w:rPr>
        <w:t>2参与企业科研项目，成果通过国家级鉴定</w:t>
      </w:r>
      <w:bookmarkEnd w:id="1"/>
    </w:p>
    <w:p>
      <w:pPr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4785360" cy="6318885"/>
            <wp:effectExtent l="0" t="0" r="15240" b="5715"/>
            <wp:docPr id="4" name="图片 2" descr="科研成果评价报告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科研成果评价报告00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63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2" w:name="_GoBack"/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554355</wp:posOffset>
            </wp:positionV>
            <wp:extent cx="5390515" cy="6673850"/>
            <wp:effectExtent l="0" t="0" r="635" b="12700"/>
            <wp:wrapSquare wrapText="bothSides"/>
            <wp:docPr id="5" name="图片 3" descr="科研成果评价报告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科研成果评价报告00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377E5"/>
    <w:rsid w:val="29CC5B41"/>
    <w:rsid w:val="32E377E5"/>
    <w:rsid w:val="3AB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2019-12-06T03:53:00Z</dcterms:created>
  <dc:creator>邓教授</dc:creator>
  <cp:lastModifiedBy>邓教授</cp:lastModifiedBy>
  <dcterms:modified xsi:type="dcterms:W3CDTF">2021-04-14T05:11:45Z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